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03C1A">
        <w:rPr>
          <w:b/>
          <w:bCs/>
        </w:rPr>
        <w:t>30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703C1A" w:rsidRPr="00703C1A">
        <w:t>Средства связи, радиолокации и навигации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703C1A">
        <w:t>30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3C1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A70D7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32DD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2AC89-5D67-4A11-951A-E56C598F7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468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952</cp:revision>
  <cp:lastPrinted>2021-07-15T04:24:00Z</cp:lastPrinted>
  <dcterms:created xsi:type="dcterms:W3CDTF">2019-07-16T10:01:00Z</dcterms:created>
  <dcterms:modified xsi:type="dcterms:W3CDTF">2021-12-17T01:51:00Z</dcterms:modified>
</cp:coreProperties>
</file>